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300" w:afterAutospacing="0" w:line="360" w:lineRule="auto"/>
        <w:jc w:val="center"/>
        <w:rPr>
          <w:rFonts w:hint="eastAsia" w:ascii="仿宋" w:hAnsi="仿宋" w:eastAsia="仿宋" w:cs="仿宋"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sz w:val="52"/>
          <w:szCs w:val="52"/>
          <w:lang w:val="en-US" w:eastAsia="zh-CN"/>
        </w:rPr>
        <w:t>长江大学招生管理平台</w:t>
      </w:r>
    </w:p>
    <w:p>
      <w:pPr>
        <w:pStyle w:val="2"/>
        <w:widowControl/>
        <w:spacing w:before="0" w:beforeAutospacing="0" w:after="300" w:afterAutospacing="0" w:line="360" w:lineRule="auto"/>
        <w:jc w:val="center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（教学点管理员）</w:t>
      </w: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sz w:val="48"/>
          <w:szCs w:val="48"/>
          <w:lang w:val="en-US" w:eastAsia="zh-CN"/>
        </w:rPr>
        <w:t>操</w:t>
      </w:r>
    </w:p>
    <w:p>
      <w:pPr>
        <w:jc w:val="center"/>
        <w:rPr>
          <w:rFonts w:hint="eastAsia" w:ascii="仿宋" w:hAnsi="仿宋" w:eastAsia="仿宋" w:cs="仿宋"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sz w:val="48"/>
          <w:szCs w:val="48"/>
          <w:lang w:val="en-US" w:eastAsia="zh-CN"/>
        </w:rPr>
        <w:t>作</w:t>
      </w:r>
    </w:p>
    <w:p>
      <w:pPr>
        <w:jc w:val="center"/>
        <w:rPr>
          <w:rFonts w:hint="eastAsia" w:ascii="仿宋" w:hAnsi="仿宋" w:eastAsia="仿宋" w:cs="仿宋"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sz w:val="48"/>
          <w:szCs w:val="48"/>
          <w:lang w:val="en-US" w:eastAsia="zh-CN"/>
        </w:rPr>
        <w:t>手</w:t>
      </w:r>
    </w:p>
    <w:p>
      <w:pPr>
        <w:jc w:val="center"/>
        <w:rPr>
          <w:rFonts w:hint="default" w:ascii="仿宋" w:hAnsi="仿宋" w:eastAsia="仿宋" w:cs="仿宋"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sz w:val="48"/>
          <w:szCs w:val="48"/>
          <w:lang w:val="en-US" w:eastAsia="zh-CN"/>
        </w:rPr>
        <w:t>册</w:t>
      </w:r>
    </w:p>
    <w:p>
      <w:pPr>
        <w:rPr>
          <w:rFonts w:hint="default"/>
          <w:sz w:val="48"/>
          <w:szCs w:val="48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平台登录地址http://cjdxzs.jxjy.chaoxing.com/login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每个教学点，都有一个管理账号，账号名见下方表格。（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注：招生平台与教学平台不是同一个网址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）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3040" cy="4277995"/>
            <wp:effectExtent l="0" t="0" r="381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2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招生平台教学点管理账号：</w:t>
      </w:r>
    </w:p>
    <w:tbl>
      <w:tblPr>
        <w:tblStyle w:val="3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387"/>
        <w:gridCol w:w="5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账号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教学点全称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巴音学院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31007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巴音郭楞职业技术学院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恩施民校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18160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恩施民族职业技术学校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福州五洲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福州市五洲高等教育培训学校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公安职教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18030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公安县职业技术教育中心学校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贵州工贸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06001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贵州省贵阳市工商贸易学校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衡阳华泰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19023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衡阳市华泰职业学校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淮南科贸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13002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淮南科贸学校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江汉油田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18075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中国石化集团江汉石油管理局有限公司职工培训中心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来凤职校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18166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来凤县中等职业技术学校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绍兴新时代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33001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绍兴市柯桥区新时代培训中心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十堰科技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18058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十堰市科技学校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石首弘文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18156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石首市弘文培训学校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天门职院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18151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武汉楚天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18175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武汉楚天外语辅导学院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武汉法律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18201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武汉法律经济专修学院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武汉星光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18184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武汉市武昌星光培训学校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仙桃职院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18079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仙桃职业学院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襄阳职院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18195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孝感生物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18193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湖北省孝感生物工程学校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新疆伊犁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31006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伊犁职业技术学院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兴山职教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18099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兴山县职业教育中心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校内直属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00025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长大继教院校内直属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银川广博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09002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银川广博职业培训学校（有限公司）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武汉乐声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18217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武汉乐声艺术进修学院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武汉升本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18218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武汉市洪山区升本考试培训学校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枝江职教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18222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枝江市职业教育中心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武汉零度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18223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武汉市洪山区零度外经贸培训学校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监利职教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18227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监利市职教中心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随县允升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18230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随县允升职业学校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武汉科培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18234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武汉市洪山长江科技培训学校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宜都人才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18238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宜都市公共就业和人才服务中心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武汉华佗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18239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武汉市华佗中医针灸进修学院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中医药高专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18240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湖北中医药高等专科学校</w:t>
            </w:r>
          </w:p>
        </w:tc>
      </w:tr>
    </w:tbl>
    <w:p>
      <w:pPr>
        <w:pStyle w:val="2"/>
        <w:numPr>
          <w:ilvl w:val="0"/>
          <w:numId w:val="0"/>
        </w:numPr>
        <w:bidi w:val="0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录入预报名学员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在招生管理-成教报名学生管理处，点击批量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导入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0340" cy="2242185"/>
            <wp:effectExtent l="0" t="0" r="1651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425" w:leftChars="0" w:hanging="425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根据页面提示，先点击“下载模板”然后在模板填写预报名的学员信息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7325" cy="1961515"/>
            <wp:effectExtent l="0" t="0" r="952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425" w:leftChars="0" w:hanging="425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模板中字段的填写，请按下面要求，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每一个字都不能有误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培养层次：专科、专升本、高起本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教学点：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教学点全称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（不可以填写编号、简称）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专业名称：请按招生简章的专业名称填写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证件类型：身份证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报考省份：模板sheet2里有标准名称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2941955"/>
            <wp:effectExtent l="0" t="0" r="10160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选择填写后的文档，点击导入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5271135" cy="1478915"/>
            <wp:effectExtent l="0" t="0" r="5715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5A14A6"/>
    <w:multiLevelType w:val="singleLevel"/>
    <w:tmpl w:val="855A14A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EA07490"/>
    <w:multiLevelType w:val="singleLevel"/>
    <w:tmpl w:val="FEA0749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59AB98F"/>
    <w:multiLevelType w:val="singleLevel"/>
    <w:tmpl w:val="359AB98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77E88097"/>
    <w:multiLevelType w:val="singleLevel"/>
    <w:tmpl w:val="77E8809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lYzVkNjk2NThlYzQyMmU2OTUwNDU3NTU5ZmIyMGEifQ=="/>
  </w:docVars>
  <w:rsids>
    <w:rsidRoot w:val="01774B16"/>
    <w:rsid w:val="01774B16"/>
    <w:rsid w:val="02995E55"/>
    <w:rsid w:val="21A55530"/>
    <w:rsid w:val="28AD2ABB"/>
    <w:rsid w:val="532760A3"/>
    <w:rsid w:val="56BA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792</Words>
  <Characters>965</Characters>
  <Lines>0</Lines>
  <Paragraphs>0</Paragraphs>
  <TotalTime>5</TotalTime>
  <ScaleCrop>false</ScaleCrop>
  <LinksUpToDate>false</LinksUpToDate>
  <CharactersWithSpaces>965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2023-09-04T08:40:00Z</dcterms:created>
  <dc:creator>子不语</dc:creator>
  <cp:lastModifiedBy>吾诚意</cp:lastModifiedBy>
  <dcterms:modified xsi:type="dcterms:W3CDTF">2023-09-05T06:40:18Z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F8F89928215548AEBB47C2DD722670AB_11</vt:lpwstr>
  </property>
</Properties>
</file>